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1F3" w:rsidRPr="003A7CE3" w:rsidRDefault="00B631F3" w:rsidP="00B631F3">
      <w:pPr>
        <w:jc w:val="center"/>
        <w:rPr>
          <w:rFonts w:ascii="Times New Roman"/>
          <w:b/>
          <w:color w:val="000000"/>
          <w:sz w:val="36"/>
          <w:szCs w:val="36"/>
        </w:rPr>
      </w:pPr>
      <w:r w:rsidRPr="003A7CE3">
        <w:rPr>
          <w:rFonts w:ascii="Times New Roman"/>
          <w:b/>
          <w:color w:val="000000"/>
          <w:sz w:val="36"/>
          <w:szCs w:val="36"/>
        </w:rPr>
        <w:t>G.</w:t>
      </w:r>
      <w:r w:rsidR="0062301D" w:rsidRPr="003A7CE3">
        <w:rPr>
          <w:rFonts w:ascii="Times New Roman"/>
          <w:b/>
          <w:color w:val="000000"/>
          <w:sz w:val="36"/>
          <w:szCs w:val="36"/>
        </w:rPr>
        <w:t xml:space="preserve"> </w:t>
      </w:r>
      <w:r w:rsidRPr="003A7CE3">
        <w:rPr>
          <w:rFonts w:ascii="Times New Roman"/>
          <w:b/>
          <w:color w:val="000000"/>
          <w:sz w:val="36"/>
          <w:szCs w:val="36"/>
        </w:rPr>
        <w:t>H.</w:t>
      </w:r>
      <w:r w:rsidR="0062301D" w:rsidRPr="003A7CE3">
        <w:rPr>
          <w:rFonts w:ascii="Times New Roman"/>
          <w:b/>
          <w:color w:val="000000"/>
          <w:sz w:val="36"/>
          <w:szCs w:val="36"/>
        </w:rPr>
        <w:t xml:space="preserve"> </w:t>
      </w:r>
      <w:r w:rsidR="003A7CE3" w:rsidRPr="003A7CE3">
        <w:rPr>
          <w:rFonts w:ascii="Times New Roman"/>
          <w:b/>
          <w:color w:val="000000"/>
          <w:sz w:val="36"/>
          <w:szCs w:val="36"/>
        </w:rPr>
        <w:t>Patel College o</w:t>
      </w:r>
      <w:r w:rsidRPr="003A7CE3">
        <w:rPr>
          <w:rFonts w:ascii="Times New Roman"/>
          <w:b/>
          <w:color w:val="000000"/>
          <w:sz w:val="36"/>
          <w:szCs w:val="36"/>
        </w:rPr>
        <w:t>f Engineering &amp; Technology</w:t>
      </w:r>
    </w:p>
    <w:p w:rsidR="00B631F3" w:rsidRPr="003A7CE3" w:rsidRDefault="00B631F3" w:rsidP="00B631F3">
      <w:pPr>
        <w:jc w:val="center"/>
        <w:rPr>
          <w:rFonts w:ascii="Times New Roman"/>
          <w:b/>
          <w:color w:val="000000"/>
          <w:sz w:val="36"/>
          <w:szCs w:val="36"/>
        </w:rPr>
      </w:pPr>
    </w:p>
    <w:p w:rsidR="003A7CE3" w:rsidRPr="003A7CE3" w:rsidRDefault="00B631F3" w:rsidP="00B631F3">
      <w:pPr>
        <w:jc w:val="center"/>
        <w:rPr>
          <w:rFonts w:ascii="Times New Roman"/>
          <w:color w:val="000000"/>
          <w:sz w:val="36"/>
          <w:szCs w:val="36"/>
        </w:rPr>
      </w:pPr>
      <w:r w:rsidRPr="003A7CE3">
        <w:rPr>
          <w:rFonts w:ascii="Times New Roman"/>
          <w:b/>
          <w:color w:val="000000"/>
          <w:sz w:val="36"/>
          <w:szCs w:val="36"/>
        </w:rPr>
        <w:t>INDUSTRIAL VISIT</w:t>
      </w:r>
      <w:r w:rsidR="003A7CE3" w:rsidRPr="003A7CE3">
        <w:rPr>
          <w:rFonts w:ascii="Times New Roman"/>
          <w:color w:val="000000"/>
          <w:sz w:val="36"/>
          <w:szCs w:val="36"/>
        </w:rPr>
        <w:t xml:space="preserve"> </w:t>
      </w:r>
    </w:p>
    <w:p w:rsidR="003A7CE3" w:rsidRPr="003A7CE3" w:rsidRDefault="003A7CE3" w:rsidP="00B631F3">
      <w:pPr>
        <w:jc w:val="center"/>
        <w:rPr>
          <w:rFonts w:ascii="Times New Roman"/>
          <w:color w:val="000000"/>
          <w:sz w:val="36"/>
          <w:szCs w:val="36"/>
        </w:rPr>
      </w:pPr>
    </w:p>
    <w:p w:rsidR="00B631F3" w:rsidRPr="003A7CE3" w:rsidRDefault="008E3C8B" w:rsidP="00B631F3">
      <w:pPr>
        <w:jc w:val="center"/>
        <w:rPr>
          <w:rFonts w:ascii="Times New Roman"/>
          <w:b/>
          <w:color w:val="000000"/>
          <w:sz w:val="36"/>
          <w:szCs w:val="36"/>
        </w:rPr>
      </w:pPr>
      <w:r>
        <w:rPr>
          <w:rFonts w:ascii="Times New Roman"/>
          <w:color w:val="000000"/>
          <w:sz w:val="36"/>
          <w:szCs w:val="36"/>
        </w:rPr>
        <w:t>Enviro</w:t>
      </w:r>
      <w:r w:rsidR="003A7CE3" w:rsidRPr="003A7CE3">
        <w:rPr>
          <w:rFonts w:ascii="Times New Roman"/>
          <w:color w:val="000000"/>
          <w:sz w:val="36"/>
          <w:szCs w:val="36"/>
        </w:rPr>
        <w:t xml:space="preserve"> Infrastructure Company Ltd. (EICL) Padra, Vadodara on 5/2/19 (Tuesday).</w:t>
      </w:r>
    </w:p>
    <w:p w:rsidR="00B631F3" w:rsidRDefault="00B631F3">
      <w:pPr>
        <w:rPr>
          <w:color w:val="000000"/>
        </w:rPr>
      </w:pPr>
    </w:p>
    <w:p w:rsidR="00B631F3" w:rsidRDefault="003A7CE3">
      <w:pPr>
        <w:rPr>
          <w:color w:val="000000"/>
        </w:rPr>
      </w:pPr>
      <w:r>
        <w:rPr>
          <w:noProof/>
          <w:color w:val="000000"/>
          <w:lang w:val="en-IN" w:eastAsia="en-IN"/>
        </w:rPr>
        <w:drawing>
          <wp:inline distT="0" distB="0" distL="0" distR="0">
            <wp:extent cx="5267325" cy="2509129"/>
            <wp:effectExtent l="19050" t="0" r="9525" b="0"/>
            <wp:docPr id="1" name="Picture 0" descr="IMG_20190205_144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205_144053.jpg"/>
                    <pic:cNvPicPr/>
                  </pic:nvPicPr>
                  <pic:blipFill>
                    <a:blip r:embed="rId4"/>
                    <a:stretch>
                      <a:fillRect/>
                    </a:stretch>
                  </pic:blipFill>
                  <pic:spPr>
                    <a:xfrm>
                      <a:off x="0" y="0"/>
                      <a:ext cx="5271198" cy="2510974"/>
                    </a:xfrm>
                    <a:prstGeom prst="rect">
                      <a:avLst/>
                    </a:prstGeom>
                  </pic:spPr>
                </pic:pic>
              </a:graphicData>
            </a:graphic>
          </wp:inline>
        </w:drawing>
      </w:r>
    </w:p>
    <w:p w:rsidR="00B631F3" w:rsidRDefault="00B631F3" w:rsidP="00B631F3">
      <w:pPr>
        <w:jc w:val="both"/>
        <w:rPr>
          <w:color w:val="000000"/>
        </w:rPr>
      </w:pPr>
    </w:p>
    <w:p w:rsidR="00B631F3" w:rsidRDefault="00B631F3" w:rsidP="00B631F3">
      <w:pPr>
        <w:jc w:val="both"/>
        <w:rPr>
          <w:color w:val="000000"/>
        </w:rPr>
      </w:pPr>
    </w:p>
    <w:p w:rsidR="004B7983" w:rsidRPr="003A7CE3" w:rsidRDefault="0062301D" w:rsidP="003A7CE3">
      <w:pPr>
        <w:spacing w:line="360" w:lineRule="auto"/>
        <w:ind w:left="-993" w:right="-858"/>
        <w:jc w:val="both"/>
        <w:rPr>
          <w:rFonts w:ascii="Times New Roman"/>
          <w:sz w:val="24"/>
        </w:rPr>
      </w:pPr>
      <w:r w:rsidRPr="003A7CE3">
        <w:rPr>
          <w:rFonts w:ascii="Times New Roman"/>
          <w:color w:val="000000"/>
          <w:sz w:val="24"/>
        </w:rPr>
        <w:t xml:space="preserve">The Chemical Engineering Department, GCET had organised an industrial visit to </w:t>
      </w:r>
      <w:r w:rsidR="008E3C8B">
        <w:rPr>
          <w:rFonts w:ascii="Times New Roman"/>
          <w:b/>
          <w:color w:val="000000"/>
          <w:sz w:val="24"/>
          <w:u w:val="single"/>
        </w:rPr>
        <w:t>Enviro</w:t>
      </w:r>
      <w:r w:rsidRPr="003A7CE3">
        <w:rPr>
          <w:rFonts w:ascii="Times New Roman"/>
          <w:b/>
          <w:color w:val="000000"/>
          <w:sz w:val="24"/>
          <w:u w:val="single"/>
        </w:rPr>
        <w:t xml:space="preserve"> Infrastructure</w:t>
      </w:r>
      <w:r w:rsidR="000A6F62" w:rsidRPr="003A7CE3">
        <w:rPr>
          <w:rFonts w:ascii="Times New Roman"/>
          <w:b/>
          <w:color w:val="000000"/>
          <w:sz w:val="24"/>
          <w:u w:val="single"/>
        </w:rPr>
        <w:t xml:space="preserve"> Company</w:t>
      </w:r>
      <w:r w:rsidRPr="003A7CE3">
        <w:rPr>
          <w:rFonts w:ascii="Times New Roman"/>
          <w:b/>
          <w:color w:val="000000"/>
          <w:sz w:val="24"/>
          <w:u w:val="single"/>
        </w:rPr>
        <w:t xml:space="preserve"> Ltd. (EICL) Padra, Vadodara on 5/2/19 (Tuesday).</w:t>
      </w:r>
      <w:r w:rsidRPr="003A7CE3">
        <w:rPr>
          <w:rFonts w:ascii="Times New Roman"/>
          <w:color w:val="000000"/>
          <w:sz w:val="24"/>
        </w:rPr>
        <w:t xml:space="preserve"> </w:t>
      </w:r>
      <w:r w:rsidRPr="003A7CE3">
        <w:rPr>
          <w:rFonts w:ascii="Times New Roman"/>
          <w:b/>
          <w:color w:val="000000"/>
          <w:sz w:val="24"/>
          <w:u w:val="single"/>
        </w:rPr>
        <w:t>60 students</w:t>
      </w:r>
      <w:r w:rsidRPr="003A7CE3">
        <w:rPr>
          <w:rFonts w:ascii="Times New Roman"/>
          <w:color w:val="000000"/>
          <w:sz w:val="24"/>
        </w:rPr>
        <w:t xml:space="preserve"> of </w:t>
      </w:r>
      <w:r w:rsidRPr="003A7CE3">
        <w:rPr>
          <w:rFonts w:ascii="Times New Roman"/>
          <w:b/>
          <w:color w:val="000000"/>
          <w:sz w:val="24"/>
          <w:u w:val="single"/>
        </w:rPr>
        <w:t>second year chemical engineering</w:t>
      </w:r>
      <w:r w:rsidRPr="003A7CE3">
        <w:rPr>
          <w:rFonts w:ascii="Times New Roman"/>
          <w:color w:val="000000"/>
          <w:sz w:val="24"/>
        </w:rPr>
        <w:t xml:space="preserve"> along with </w:t>
      </w:r>
      <w:r w:rsidR="003A7CE3" w:rsidRPr="003A7CE3">
        <w:rPr>
          <w:rFonts w:ascii="Times New Roman"/>
          <w:b/>
          <w:color w:val="000000"/>
          <w:sz w:val="24"/>
          <w:u w:val="single"/>
        </w:rPr>
        <w:t>Prof. Endrick D. Contractor</w:t>
      </w:r>
      <w:r w:rsidR="003A7CE3" w:rsidRPr="003A7CE3">
        <w:rPr>
          <w:rFonts w:ascii="Times New Roman"/>
          <w:color w:val="000000"/>
          <w:sz w:val="24"/>
        </w:rPr>
        <w:t xml:space="preserve"> and </w:t>
      </w:r>
      <w:r w:rsidR="003A7CE3" w:rsidRPr="003A7CE3">
        <w:rPr>
          <w:rFonts w:ascii="Times New Roman"/>
          <w:b/>
          <w:color w:val="000000"/>
          <w:sz w:val="24"/>
          <w:u w:val="single"/>
        </w:rPr>
        <w:t>Mr. Ashok Gajera</w:t>
      </w:r>
      <w:r w:rsidR="003A7CE3" w:rsidRPr="003A7CE3">
        <w:rPr>
          <w:rFonts w:ascii="Times New Roman"/>
          <w:color w:val="000000"/>
          <w:sz w:val="24"/>
        </w:rPr>
        <w:t xml:space="preserve"> h</w:t>
      </w:r>
      <w:r w:rsidRPr="003A7CE3">
        <w:rPr>
          <w:rFonts w:ascii="Times New Roman"/>
          <w:color w:val="000000"/>
          <w:sz w:val="24"/>
        </w:rPr>
        <w:t>ad attended the visit.</w:t>
      </w:r>
      <w:r w:rsidR="000A6F62" w:rsidRPr="003A7CE3">
        <w:rPr>
          <w:rFonts w:ascii="Times New Roman"/>
          <w:color w:val="000000"/>
          <w:sz w:val="24"/>
        </w:rPr>
        <w:t xml:space="preserve"> EICL is Industrial Common Effluent Treatment Plant committed to maintain ecological balance.</w:t>
      </w:r>
      <w:r w:rsidRPr="003A7CE3">
        <w:rPr>
          <w:rFonts w:ascii="Times New Roman"/>
          <w:color w:val="000000"/>
          <w:sz w:val="24"/>
        </w:rPr>
        <w:t xml:space="preserve"> The Plant has </w:t>
      </w:r>
      <w:r w:rsidRPr="008E3C8B">
        <w:rPr>
          <w:rFonts w:ascii="Times New Roman"/>
          <w:b/>
          <w:color w:val="000000"/>
          <w:sz w:val="24"/>
          <w:u w:val="single"/>
        </w:rPr>
        <w:t>115 members(ONGC being one of them)</w:t>
      </w:r>
      <w:r w:rsidRPr="003A7CE3">
        <w:rPr>
          <w:rFonts w:ascii="Times New Roman"/>
          <w:color w:val="000000"/>
          <w:sz w:val="24"/>
        </w:rPr>
        <w:t xml:space="preserve"> sending it's Effluent for treatment, before disposal and </w:t>
      </w:r>
      <w:r w:rsidR="003A7CE3" w:rsidRPr="003A7CE3">
        <w:rPr>
          <w:rFonts w:ascii="Times New Roman"/>
          <w:color w:val="000000"/>
          <w:sz w:val="24"/>
        </w:rPr>
        <w:t xml:space="preserve">the plant has capacity of 4.5KL </w:t>
      </w:r>
      <w:r w:rsidRPr="003A7CE3">
        <w:rPr>
          <w:rFonts w:ascii="Times New Roman"/>
          <w:color w:val="000000"/>
          <w:sz w:val="24"/>
        </w:rPr>
        <w:t>since 2015.</w:t>
      </w:r>
      <w:r w:rsidR="000A6F62" w:rsidRPr="003A7CE3">
        <w:rPr>
          <w:rFonts w:ascii="Times New Roman"/>
          <w:color w:val="000000"/>
          <w:sz w:val="24"/>
        </w:rPr>
        <w:t>Majority members are of chemicals,</w:t>
      </w:r>
      <w:r w:rsidR="006E4AA6" w:rsidRPr="003A7CE3">
        <w:rPr>
          <w:rFonts w:ascii="Times New Roman"/>
          <w:color w:val="000000"/>
          <w:sz w:val="24"/>
        </w:rPr>
        <w:t xml:space="preserve"> </w:t>
      </w:r>
      <w:r w:rsidR="000A6F62" w:rsidRPr="003A7CE3">
        <w:rPr>
          <w:rFonts w:ascii="Times New Roman"/>
          <w:color w:val="000000"/>
          <w:sz w:val="24"/>
        </w:rPr>
        <w:t>Pharma, Glass industries and oil based industries.</w:t>
      </w:r>
      <w:r w:rsidRPr="003A7CE3">
        <w:rPr>
          <w:rFonts w:ascii="Times New Roman"/>
          <w:color w:val="000000"/>
          <w:sz w:val="24"/>
        </w:rPr>
        <w:t xml:space="preserve"> For the visit the stude</w:t>
      </w:r>
      <w:r w:rsidR="000A6F62" w:rsidRPr="003A7CE3">
        <w:rPr>
          <w:rFonts w:ascii="Times New Roman"/>
          <w:color w:val="000000"/>
          <w:sz w:val="24"/>
        </w:rPr>
        <w:t>nts were divided in group of 15</w:t>
      </w:r>
      <w:r w:rsidRPr="003A7CE3">
        <w:rPr>
          <w:rFonts w:ascii="Times New Roman"/>
          <w:color w:val="000000"/>
          <w:sz w:val="24"/>
        </w:rPr>
        <w:t xml:space="preserve">, each group with a company employee as the guide. </w:t>
      </w:r>
      <w:r w:rsidRPr="008E3C8B">
        <w:rPr>
          <w:rFonts w:ascii="Times New Roman"/>
          <w:b/>
          <w:color w:val="000000"/>
          <w:sz w:val="24"/>
          <w:u w:val="single"/>
        </w:rPr>
        <w:t>Their prime focus of treatment is through biological methods</w:t>
      </w:r>
      <w:r w:rsidRPr="003A7CE3">
        <w:rPr>
          <w:rFonts w:ascii="Times New Roman"/>
          <w:color w:val="000000"/>
          <w:sz w:val="24"/>
        </w:rPr>
        <w:t xml:space="preserve">. Initially, all the parameters of Effluent are tested at laboratory scale and then taken at larger </w:t>
      </w:r>
      <w:r w:rsidR="000A6F62" w:rsidRPr="003A7CE3">
        <w:rPr>
          <w:rFonts w:ascii="Times New Roman"/>
          <w:color w:val="000000"/>
          <w:sz w:val="24"/>
        </w:rPr>
        <w:t>scale if found suitable.  First</w:t>
      </w:r>
      <w:r w:rsidRPr="003A7CE3">
        <w:rPr>
          <w:rFonts w:ascii="Times New Roman"/>
          <w:color w:val="000000"/>
          <w:sz w:val="24"/>
        </w:rPr>
        <w:t xml:space="preserve"> step is to neutralize the </w:t>
      </w:r>
      <w:r w:rsidR="000A6F62" w:rsidRPr="003A7CE3">
        <w:rPr>
          <w:rFonts w:ascii="Times New Roman"/>
          <w:color w:val="000000"/>
          <w:sz w:val="24"/>
        </w:rPr>
        <w:t>effluent then sludge separation</w:t>
      </w:r>
      <w:r w:rsidRPr="003A7CE3">
        <w:rPr>
          <w:rFonts w:ascii="Times New Roman"/>
          <w:color w:val="000000"/>
          <w:sz w:val="24"/>
        </w:rPr>
        <w:t>, followed by bio-mass addition and aeration.</w:t>
      </w:r>
      <w:r w:rsidR="000A6F62" w:rsidRPr="003A7CE3">
        <w:rPr>
          <w:rFonts w:ascii="Times New Roman"/>
          <w:color w:val="000000"/>
          <w:sz w:val="24"/>
        </w:rPr>
        <w:t xml:space="preserve"> Further</w:t>
      </w:r>
      <w:r w:rsidR="00B631F3" w:rsidRPr="003A7CE3">
        <w:rPr>
          <w:rFonts w:ascii="Times New Roman"/>
          <w:color w:val="000000"/>
          <w:sz w:val="24"/>
        </w:rPr>
        <w:t>,</w:t>
      </w:r>
      <w:r w:rsidR="000A6F62" w:rsidRPr="003A7CE3">
        <w:rPr>
          <w:rFonts w:ascii="Times New Roman"/>
          <w:color w:val="000000"/>
          <w:sz w:val="24"/>
        </w:rPr>
        <w:t xml:space="preserve"> </w:t>
      </w:r>
      <w:r w:rsidRPr="003A7CE3">
        <w:rPr>
          <w:rFonts w:ascii="Times New Roman"/>
          <w:color w:val="000000"/>
          <w:sz w:val="24"/>
        </w:rPr>
        <w:t>Water separated by decanter is then passed through combined layer of sand filter and activated charcoal. The properties of water are tested and then disposed. Sludge obtained from the process is packed and transported for the disposal. The water now bec</w:t>
      </w:r>
      <w:r w:rsidR="00B631F3" w:rsidRPr="003A7CE3">
        <w:rPr>
          <w:rFonts w:ascii="Times New Roman"/>
          <w:color w:val="000000"/>
          <w:sz w:val="24"/>
        </w:rPr>
        <w:t>omes safe to release. Visit seemed to</w:t>
      </w:r>
      <w:r w:rsidRPr="003A7CE3">
        <w:rPr>
          <w:rFonts w:ascii="Times New Roman"/>
          <w:color w:val="000000"/>
          <w:sz w:val="24"/>
        </w:rPr>
        <w:t xml:space="preserve"> be very much</w:t>
      </w:r>
      <w:r w:rsidR="00B631F3" w:rsidRPr="003A7CE3">
        <w:rPr>
          <w:rFonts w:ascii="Times New Roman"/>
          <w:color w:val="000000"/>
          <w:sz w:val="24"/>
        </w:rPr>
        <w:t xml:space="preserve"> helpful for studen</w:t>
      </w:r>
      <w:r w:rsidRPr="003A7CE3">
        <w:rPr>
          <w:rFonts w:ascii="Times New Roman"/>
          <w:color w:val="000000"/>
          <w:sz w:val="24"/>
        </w:rPr>
        <w:t>ts as it help</w:t>
      </w:r>
      <w:r w:rsidR="00B631F3" w:rsidRPr="003A7CE3">
        <w:rPr>
          <w:rFonts w:ascii="Times New Roman"/>
          <w:color w:val="000000"/>
          <w:sz w:val="24"/>
        </w:rPr>
        <w:t>ed</w:t>
      </w:r>
      <w:r w:rsidRPr="003A7CE3">
        <w:rPr>
          <w:rFonts w:ascii="Times New Roman"/>
          <w:color w:val="000000"/>
          <w:sz w:val="24"/>
        </w:rPr>
        <w:t xml:space="preserve"> them update technically and think in that direction.</w:t>
      </w:r>
    </w:p>
    <w:sectPr w:rsidR="004B7983" w:rsidRPr="003A7CE3" w:rsidSect="004B7983">
      <w:pgSz w:w="12240" w:h="15840"/>
      <w:pgMar w:top="1440" w:right="1800" w:bottom="1440" w:left="1800" w:header="720" w:footer="720" w:gutter="0"/>
      <w:cols w:sep="1" w:space="720"/>
    </w:sectPr>
  </w:body>
</w:document>
</file>

<file path=word/fontTable.xml><?xml version="1.0" encoding="utf-8"?>
<w:fonts xmlns:r="http://schemas.openxmlformats.org/officeDocument/2006/relationships" xmlns:w="http://schemas.openxmlformats.org/wordprocessingml/2006/main">
  <w:font w:name="Arimo">
    <w:altName w:val="Arial"/>
    <w:panose1 w:val="00000000000000000000"/>
    <w:charset w:val="00"/>
    <w:family w:val="swiss"/>
    <w:notTrueType/>
    <w:pitch w:val="variable"/>
    <w:sig w:usb0="00000001" w:usb1="5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A6F2E"/>
    <w:rsid w:val="000A6F62"/>
    <w:rsid w:val="002121CD"/>
    <w:rsid w:val="00336244"/>
    <w:rsid w:val="003A7CE3"/>
    <w:rsid w:val="004B7983"/>
    <w:rsid w:val="00587FE0"/>
    <w:rsid w:val="0062301D"/>
    <w:rsid w:val="006E4AA6"/>
    <w:rsid w:val="0072574C"/>
    <w:rsid w:val="00774A2E"/>
    <w:rsid w:val="008C0992"/>
    <w:rsid w:val="008E3C8B"/>
    <w:rsid w:val="00AA6F2E"/>
    <w:rsid w:val="00B631F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mo"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9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31F3"/>
    <w:rPr>
      <w:rFonts w:ascii="Tahoma" w:hAnsi="Tahoma" w:cs="Tahoma"/>
      <w:sz w:val="16"/>
      <w:szCs w:val="16"/>
    </w:rPr>
  </w:style>
  <w:style w:type="character" w:customStyle="1" w:styleId="BalloonTextChar">
    <w:name w:val="Balloon Text Char"/>
    <w:basedOn w:val="DefaultParagraphFont"/>
    <w:link w:val="BalloonText"/>
    <w:uiPriority w:val="99"/>
    <w:semiHidden/>
    <w:rsid w:val="00B631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QO">
      <a:majorFont>
        <a:latin typeface="Arimo"/>
        <a:ea typeface=""/>
        <a:cs typeface=""/>
      </a:majorFont>
      <a:minorFont>
        <a:latin typeface="Arim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234</Words>
  <Characters>1337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Dhanvin Yajnik</dc:creator>
  <cp:lastModifiedBy>ADMIN</cp:lastModifiedBy>
  <cp:revision>4</cp:revision>
  <dcterms:created xsi:type="dcterms:W3CDTF">2019-02-06T03:36:00Z</dcterms:created>
  <dcterms:modified xsi:type="dcterms:W3CDTF">2019-02-06T07:29:00Z</dcterms:modified>
</cp:coreProperties>
</file>