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CBD" w:rsidRDefault="00162CBD" w:rsidP="00162CBD">
      <w:pPr>
        <w:jc w:val="center"/>
        <w:rPr>
          <w:b/>
          <w:sz w:val="28"/>
          <w:szCs w:val="28"/>
        </w:rPr>
      </w:pPr>
      <w:r w:rsidRPr="00946564">
        <w:rPr>
          <w:b/>
          <w:sz w:val="28"/>
          <w:szCs w:val="28"/>
        </w:rPr>
        <w:t>G.H. PATEL COLLEGE OF ENGINEERING AND TECHNOLOGY</w:t>
      </w:r>
    </w:p>
    <w:p w:rsidR="00162CBD" w:rsidRPr="00946564" w:rsidRDefault="00162CBD" w:rsidP="00162CBD">
      <w:pPr>
        <w:jc w:val="center"/>
        <w:rPr>
          <w:b/>
        </w:rPr>
      </w:pPr>
    </w:p>
    <w:p w:rsidR="00162CBD" w:rsidRDefault="00162CBD" w:rsidP="00162CBD">
      <w:r w:rsidRPr="00946564">
        <w:rPr>
          <w:noProof/>
        </w:rPr>
        <w:drawing>
          <wp:inline distT="0" distB="0" distL="0" distR="0">
            <wp:extent cx="685800" cy="683538"/>
            <wp:effectExtent l="0" t="0" r="0" b="0"/>
            <wp:docPr id="2" name="Picture 2" descr="C:\Users\yogesh\AppData\Local\Microsoft\Windows\Temporary Internet Files\Content.Word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ogesh\AppData\Local\Microsoft\Windows\Temporary Internet Files\Content.Word\images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932" cy="697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</w:t>
      </w:r>
      <w:r w:rsidRPr="00946564">
        <w:rPr>
          <w:noProof/>
        </w:rPr>
        <w:drawing>
          <wp:inline distT="0" distB="0" distL="0" distR="0">
            <wp:extent cx="1076325" cy="568563"/>
            <wp:effectExtent l="0" t="0" r="0" b="0"/>
            <wp:docPr id="9" name="Picture 9" descr="C:\Users\yogesh\AppData\Local\Microsoft\Windows\Temporary Internet Files\Content.Word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yogesh\AppData\Local\Microsoft\Windows\Temporary Internet Files\Content.Word\download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097" cy="579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CBD" w:rsidRDefault="00162CBD" w:rsidP="00162CBD">
      <w:pPr>
        <w:jc w:val="center"/>
        <w:rPr>
          <w:b/>
          <w:sz w:val="28"/>
          <w:szCs w:val="28"/>
        </w:rPr>
      </w:pPr>
      <w:r w:rsidRPr="00946564">
        <w:rPr>
          <w:b/>
          <w:sz w:val="28"/>
          <w:szCs w:val="28"/>
        </w:rPr>
        <w:t>INTERNATIONAL SOCIETY OF AUTOMATION</w:t>
      </w:r>
    </w:p>
    <w:p w:rsidR="00162CBD" w:rsidRDefault="00162CBD" w:rsidP="00162C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DATE</w:t>
      </w:r>
      <w:proofErr w:type="gramStart"/>
      <w:r>
        <w:rPr>
          <w:b/>
          <w:sz w:val="28"/>
          <w:szCs w:val="28"/>
        </w:rPr>
        <w:t>:26</w:t>
      </w:r>
      <w:proofErr w:type="gramEnd"/>
      <w:r>
        <w:rPr>
          <w:b/>
          <w:sz w:val="28"/>
          <w:szCs w:val="28"/>
        </w:rPr>
        <w:t>/07/18</w:t>
      </w:r>
    </w:p>
    <w:p w:rsidR="00162CBD" w:rsidRPr="002A612C" w:rsidRDefault="00162CBD" w:rsidP="00162CBD">
      <w:r w:rsidRPr="002A612C">
        <w:t>A SIG on Graphic Design was organised from 18</w:t>
      </w:r>
      <w:r w:rsidRPr="002A612C">
        <w:rPr>
          <w:vertAlign w:val="superscript"/>
        </w:rPr>
        <w:t>th</w:t>
      </w:r>
      <w:r w:rsidRPr="002A612C">
        <w:t xml:space="preserve"> July to 24</w:t>
      </w:r>
      <w:r w:rsidRPr="002A612C">
        <w:rPr>
          <w:vertAlign w:val="superscript"/>
        </w:rPr>
        <w:t>th</w:t>
      </w:r>
      <w:r w:rsidRPr="002A612C">
        <w:t xml:space="preserve"> July at G.H.Patel College of Engineering and Technology by the students of ISA (international Society of Automation). Each day a lot of knowledge was imparted to the students. Following is a day to day report of the SIG.</w:t>
      </w:r>
    </w:p>
    <w:p w:rsidR="002A612C" w:rsidRPr="002A612C" w:rsidRDefault="00162CBD" w:rsidP="00162CBD">
      <w:r w:rsidRPr="002A612C">
        <w:t>18</w:t>
      </w:r>
      <w:r w:rsidRPr="002A612C">
        <w:rPr>
          <w:vertAlign w:val="superscript"/>
        </w:rPr>
        <w:t>th</w:t>
      </w:r>
      <w:r w:rsidRPr="002A612C">
        <w:t xml:space="preserve"> July: A brief introduction of the event was given in which the difference between design and graphic design was explained. The Photoshop software was installed and </w:t>
      </w:r>
      <w:proofErr w:type="gramStart"/>
      <w:r w:rsidRPr="002A612C">
        <w:t>it’s</w:t>
      </w:r>
      <w:proofErr w:type="gramEnd"/>
      <w:r w:rsidRPr="002A612C">
        <w:t xml:space="preserve"> usage was explained. The students were taught how to create workspace, art board, adjust resolution, Background colour etc. They were taught the usage of tools, layers</w:t>
      </w:r>
      <w:r w:rsidR="0020753A" w:rsidRPr="002A612C">
        <w:t xml:space="preserve"> etc. Various tools like Hand tool, Quick Selection tool, Rectangle tool, Eye-dropper tool were taught to the students. By using a square figure, explanation was given about field colour. The students were also taught how to change the background. A self-tes</w:t>
      </w:r>
      <w:r w:rsidR="002A612C" w:rsidRPr="002A612C">
        <w:t>t was also given at the end.</w:t>
      </w:r>
    </w:p>
    <w:p w:rsidR="002A612C" w:rsidRDefault="002A612C" w:rsidP="00162CBD">
      <w:pPr>
        <w:rPr>
          <w:sz w:val="24"/>
          <w:szCs w:val="24"/>
        </w:rPr>
      </w:pPr>
      <w:r w:rsidRPr="002A612C">
        <w:rPr>
          <w:noProof/>
          <w:sz w:val="24"/>
          <w:szCs w:val="24"/>
        </w:rPr>
        <w:drawing>
          <wp:inline distT="0" distB="0" distL="0" distR="0">
            <wp:extent cx="2653293" cy="3571875"/>
            <wp:effectExtent l="19050" t="0" r="0" b="0"/>
            <wp:docPr id="14" name="Picture 2" descr="D:\ISA\SIG GRAPHIC DESIGN\IMG-2018072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ISA\SIG GRAPHIC DESIGN\IMG-20180725-WA000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068" cy="3591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drawing>
          <wp:inline distT="0" distB="0" distL="0" distR="0">
            <wp:extent cx="2444542" cy="3152775"/>
            <wp:effectExtent l="19050" t="0" r="0" b="0"/>
            <wp:docPr id="15" name="Picture 3" descr="D:\ISA\SIG GRAPHIC DESIGN\IMG-2018071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ISA\SIG GRAPHIC DESIGN\IMG-20180719-WA001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542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CBD" w:rsidRDefault="002A612C" w:rsidP="00162CB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</w:p>
    <w:p w:rsidR="002A612C" w:rsidRPr="002A612C" w:rsidRDefault="002A612C" w:rsidP="00162CBD">
      <w:pPr>
        <w:rPr>
          <w:sz w:val="24"/>
          <w:szCs w:val="24"/>
        </w:rPr>
      </w:pPr>
    </w:p>
    <w:p w:rsidR="0020753A" w:rsidRDefault="0020753A" w:rsidP="002A612C">
      <w:pPr>
        <w:ind w:left="5040" w:firstLine="720"/>
        <w:rPr>
          <w:sz w:val="24"/>
          <w:szCs w:val="24"/>
        </w:rPr>
      </w:pPr>
    </w:p>
    <w:p w:rsidR="0020753A" w:rsidRDefault="0020753A" w:rsidP="00162CBD">
      <w:pPr>
        <w:rPr>
          <w:sz w:val="24"/>
          <w:szCs w:val="24"/>
        </w:rPr>
      </w:pPr>
      <w:r>
        <w:rPr>
          <w:sz w:val="24"/>
          <w:szCs w:val="24"/>
        </w:rPr>
        <w:t>19</w:t>
      </w:r>
      <w:r w:rsidRPr="0020753A">
        <w:rPr>
          <w:sz w:val="24"/>
          <w:szCs w:val="24"/>
          <w:vertAlign w:val="superscript"/>
        </w:rPr>
        <w:t>th</w:t>
      </w:r>
      <w:r w:rsidR="002A612C">
        <w:rPr>
          <w:sz w:val="24"/>
          <w:szCs w:val="24"/>
        </w:rPr>
        <w:t xml:space="preserve"> July;</w:t>
      </w:r>
      <w:r w:rsidR="000022C9">
        <w:rPr>
          <w:sz w:val="24"/>
          <w:szCs w:val="24"/>
        </w:rPr>
        <w:t xml:space="preserve"> </w:t>
      </w:r>
      <w:proofErr w:type="gramStart"/>
      <w:r w:rsidR="000022C9">
        <w:rPr>
          <w:sz w:val="24"/>
          <w:szCs w:val="24"/>
        </w:rPr>
        <w:t>The</w:t>
      </w:r>
      <w:proofErr w:type="gramEnd"/>
      <w:r w:rsidR="000022C9">
        <w:rPr>
          <w:sz w:val="24"/>
          <w:szCs w:val="24"/>
        </w:rPr>
        <w:t xml:space="preserve"> students were taught watercolour splash and were also given a revision of what was taught in the previous class. The task given was checked and the students were given guidance regarding it.</w:t>
      </w:r>
    </w:p>
    <w:p w:rsidR="00FD0A5E" w:rsidRDefault="00FD0A5E" w:rsidP="00162CBD">
      <w:pPr>
        <w:rPr>
          <w:sz w:val="24"/>
          <w:szCs w:val="24"/>
        </w:rPr>
      </w:pPr>
    </w:p>
    <w:p w:rsidR="00FD0A5E" w:rsidRDefault="00FD0A5E" w:rsidP="00162CBD">
      <w:pPr>
        <w:rPr>
          <w:sz w:val="24"/>
          <w:szCs w:val="24"/>
        </w:rPr>
      </w:pPr>
    </w:p>
    <w:p w:rsidR="00FD0A5E" w:rsidRDefault="000022C9" w:rsidP="00162CBD">
      <w:pPr>
        <w:rPr>
          <w:sz w:val="24"/>
          <w:szCs w:val="24"/>
        </w:rPr>
      </w:pPr>
      <w:r w:rsidRPr="00FD0A5E">
        <w:rPr>
          <w:noProof/>
          <w:sz w:val="24"/>
          <w:szCs w:val="24"/>
        </w:rPr>
        <w:drawing>
          <wp:inline distT="0" distB="0" distL="0" distR="0">
            <wp:extent cx="2031995" cy="2876550"/>
            <wp:effectExtent l="19050" t="0" r="6355" b="0"/>
            <wp:docPr id="1" name="Picture 5" descr="D:\ISA\SIG GRAPHIC DESIGN\IMG-2018072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ISA\SIG GRAPHIC DESIGN\IMG-20180725-WA001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99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0A5E" w:rsidRDefault="00FD0A5E" w:rsidP="00162CBD">
      <w:pPr>
        <w:rPr>
          <w:sz w:val="24"/>
          <w:szCs w:val="24"/>
        </w:rPr>
      </w:pPr>
      <w:r w:rsidRPr="00FD0A5E">
        <w:rPr>
          <w:noProof/>
          <w:sz w:val="24"/>
          <w:szCs w:val="24"/>
        </w:rPr>
        <w:drawing>
          <wp:inline distT="0" distB="0" distL="0" distR="0">
            <wp:extent cx="2895600" cy="2443163"/>
            <wp:effectExtent l="19050" t="0" r="0" b="0"/>
            <wp:docPr id="19" name="Picture 4" descr="D:\ISA\SIG GRAPHIC DESIGN\IMG-2018071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ISA\SIG GRAPHIC DESIGN\IMG-20180719-WA001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526" cy="2444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</w:t>
      </w:r>
      <w:r>
        <w:rPr>
          <w:sz w:val="24"/>
          <w:szCs w:val="24"/>
        </w:rPr>
        <w:tab/>
      </w:r>
    </w:p>
    <w:p w:rsidR="0020753A" w:rsidRDefault="0020753A" w:rsidP="00162CBD">
      <w:pPr>
        <w:rPr>
          <w:b/>
          <w:sz w:val="28"/>
          <w:szCs w:val="28"/>
        </w:rPr>
      </w:pPr>
    </w:p>
    <w:p w:rsidR="00FB5303" w:rsidRDefault="00FD0A5E">
      <w:pPr>
        <w:rPr>
          <w:noProof/>
        </w:rPr>
      </w:pPr>
      <w:r>
        <w:rPr>
          <w:noProof/>
        </w:rPr>
        <w:t>23</w:t>
      </w:r>
      <w:r>
        <w:rPr>
          <w:noProof/>
          <w:vertAlign w:val="superscript"/>
        </w:rPr>
        <w:t>rd</w:t>
      </w:r>
      <w:r>
        <w:rPr>
          <w:noProof/>
        </w:rPr>
        <w:t xml:space="preserve"> July: The students were taught how to insert text, modify it,</w:t>
      </w:r>
      <w:r w:rsidR="00FB5303">
        <w:rPr>
          <w:noProof/>
        </w:rPr>
        <w:t>and change the fonts. They were also taught how to insert watermark. They were taught how to create their own brush for colour splashing. Colour splash- an important feature of photoshop was taught to the students. The students were taught a feature of Photoshop called as ‘Dust-effect’. They were also given a task of inserting ‘Dust-effect’ in the photograph of their own choice.</w:t>
      </w:r>
    </w:p>
    <w:p w:rsidR="00FD4048" w:rsidRDefault="00FD4048">
      <w:pPr>
        <w:rPr>
          <w:noProof/>
        </w:rPr>
      </w:pPr>
    </w:p>
    <w:p w:rsidR="00FD4048" w:rsidRDefault="00FD4048">
      <w:pPr>
        <w:rPr>
          <w:noProof/>
        </w:rPr>
      </w:pPr>
      <w:r>
        <w:rPr>
          <w:noProof/>
        </w:rPr>
        <w:drawing>
          <wp:inline distT="0" distB="0" distL="0" distR="0">
            <wp:extent cx="3124200" cy="2343150"/>
            <wp:effectExtent l="19050" t="0" r="0" b="0"/>
            <wp:docPr id="22" name="Picture 6" descr="D:\ISA\SIG GRAPHIC DESIGN\IMG-2018072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ISA\SIG GRAPHIC DESIGN\IMG-20180725-WA001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279" cy="2344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0E4" w:rsidRDefault="00FB5303">
      <w:pPr>
        <w:rPr>
          <w:noProof/>
        </w:rPr>
      </w:pPr>
      <w:r>
        <w:rPr>
          <w:noProof/>
        </w:rPr>
        <w:t>24</w:t>
      </w:r>
      <w:r w:rsidRPr="00FB5303">
        <w:rPr>
          <w:noProof/>
          <w:vertAlign w:val="superscript"/>
        </w:rPr>
        <w:t>th</w:t>
      </w:r>
      <w:r>
        <w:rPr>
          <w:noProof/>
        </w:rPr>
        <w:t xml:space="preserve"> July: Threshold effect was taught to the students</w:t>
      </w:r>
      <w:r w:rsidR="0096010A">
        <w:rPr>
          <w:noProof/>
        </w:rPr>
        <w:t>. A small task was given to the students. At the end of the SIG, Jaimin P</w:t>
      </w:r>
      <w:r w:rsidR="00FD4048">
        <w:rPr>
          <w:noProof/>
        </w:rPr>
        <w:t xml:space="preserve">atel was felicitated by </w:t>
      </w:r>
      <w:r w:rsidR="00852C84">
        <w:rPr>
          <w:noProof/>
        </w:rPr>
        <w:t xml:space="preserve">Viraj Acharya, Chairman </w:t>
      </w:r>
      <w:r w:rsidR="00FD4048">
        <w:rPr>
          <w:noProof/>
        </w:rPr>
        <w:t>of ISA,GCET. Aaush Bhardwaj, a participant ,was awarded by the ISA for his excellant perfor</w:t>
      </w:r>
      <w:r w:rsidR="00746073">
        <w:rPr>
          <w:noProof/>
        </w:rPr>
        <w:t>mance.</w:t>
      </w:r>
    </w:p>
    <w:p w:rsidR="00A100E4" w:rsidRDefault="00A100E4" w:rsidP="00A100E4">
      <w:pPr>
        <w:ind w:left="5040" w:firstLine="72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A100E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A100E4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3038651" cy="1981200"/>
            <wp:effectExtent l="19050" t="0" r="9349" b="0"/>
            <wp:docPr id="30" name="Picture 11" descr="D:\ISA\SIG GRAPHIC DESIGN\IMG-2018072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ISA\SIG GRAPHIC DESIGN\IMG-20180725-WA001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562" cy="1983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0E4" w:rsidRDefault="00A100E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100E4" w:rsidRDefault="00A100E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100E4" w:rsidRPr="00A100E4" w:rsidRDefault="00A100E4">
      <w:pPr>
        <w:rPr>
          <w:noProof/>
        </w:rPr>
      </w:pPr>
      <w:r w:rsidRPr="00A100E4">
        <w:rPr>
          <w:noProof/>
        </w:rPr>
        <w:drawing>
          <wp:inline distT="0" distB="0" distL="0" distR="0">
            <wp:extent cx="2905125" cy="1750470"/>
            <wp:effectExtent l="19050" t="0" r="9525" b="0"/>
            <wp:docPr id="31" name="Picture 8" descr="D:\ISA\SIG GRAPHIC DESIGN\IMG-2018072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ISA\SIG GRAPHIC DESIGN\IMG-20180725-WA00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750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00E4" w:rsidRPr="00A100E4" w:rsidSect="008B53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62CBD"/>
    <w:rsid w:val="000022C9"/>
    <w:rsid w:val="00162CBD"/>
    <w:rsid w:val="0020753A"/>
    <w:rsid w:val="002A612C"/>
    <w:rsid w:val="0056600F"/>
    <w:rsid w:val="00746073"/>
    <w:rsid w:val="00852C84"/>
    <w:rsid w:val="008B53F8"/>
    <w:rsid w:val="0096010A"/>
    <w:rsid w:val="00A100E4"/>
    <w:rsid w:val="00FB5303"/>
    <w:rsid w:val="00FD0A5E"/>
    <w:rsid w:val="00FD4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53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2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C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Dhanvin Yajnik</dc:creator>
  <cp:keywords/>
  <dc:description/>
  <cp:lastModifiedBy>Dhanvin Yajnik</cp:lastModifiedBy>
  <cp:revision>16</cp:revision>
  <dcterms:created xsi:type="dcterms:W3CDTF">2018-07-26T11:44:00Z</dcterms:created>
  <dcterms:modified xsi:type="dcterms:W3CDTF">2018-07-26T13:23:00Z</dcterms:modified>
</cp:coreProperties>
</file>